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49C3" w:rsidR="0064643B" w:rsidP="005A1D58" w:rsidRDefault="005A1D58" w14:paraId="30BFA1DE" w14:textId="0EF19C0F">
      <w:pPr>
        <w:pStyle w:val="Tittel"/>
        <w:jc w:val="center"/>
        <w:rPr>
          <w:b w:val="1"/>
          <w:bCs w:val="1"/>
          <w:sz w:val="48"/>
          <w:szCs w:val="48"/>
        </w:rPr>
      </w:pPr>
      <w:r w:rsidRPr="7CF3C951" w:rsidR="005A1D58">
        <w:rPr>
          <w:b w:val="1"/>
          <w:bCs w:val="1"/>
          <w:sz w:val="48"/>
          <w:szCs w:val="48"/>
        </w:rPr>
        <w:t>Liste over utstyr 202</w:t>
      </w:r>
      <w:r w:rsidRPr="7CF3C951" w:rsidR="5D45C142">
        <w:rPr>
          <w:b w:val="1"/>
          <w:bCs w:val="1"/>
          <w:sz w:val="48"/>
          <w:szCs w:val="48"/>
        </w:rPr>
        <w:t>3</w:t>
      </w:r>
      <w:r w:rsidRPr="7CF3C951" w:rsidR="005A1D58">
        <w:rPr>
          <w:b w:val="1"/>
          <w:bCs w:val="1"/>
          <w:sz w:val="48"/>
          <w:szCs w:val="48"/>
        </w:rPr>
        <w:t>-202</w:t>
      </w:r>
      <w:r w:rsidRPr="7CF3C951" w:rsidR="7E1E264C">
        <w:rPr>
          <w:b w:val="1"/>
          <w:bCs w:val="1"/>
          <w:sz w:val="48"/>
          <w:szCs w:val="48"/>
        </w:rPr>
        <w:t>4</w:t>
      </w:r>
      <w:r>
        <w:br/>
      </w:r>
      <w:r w:rsidRPr="7CF3C951" w:rsidR="005A1D58">
        <w:rPr>
          <w:b w:val="1"/>
          <w:bCs w:val="1"/>
          <w:sz w:val="48"/>
          <w:szCs w:val="48"/>
        </w:rPr>
        <w:t xml:space="preserve">vg1 </w:t>
      </w:r>
      <w:r w:rsidRPr="7CF3C951" w:rsidR="003949C3">
        <w:rPr>
          <w:b w:val="1"/>
          <w:bCs w:val="1"/>
          <w:sz w:val="48"/>
          <w:szCs w:val="48"/>
        </w:rPr>
        <w:t>e</w:t>
      </w:r>
      <w:r w:rsidRPr="7CF3C951" w:rsidR="003949C3">
        <w:rPr>
          <w:b w:val="1"/>
          <w:bCs w:val="1"/>
          <w:sz w:val="48"/>
          <w:szCs w:val="48"/>
        </w:rPr>
        <w:t>lektro</w:t>
      </w:r>
    </w:p>
    <w:p w:rsidR="74C3801B" w:rsidP="7CF3C951" w:rsidRDefault="74C3801B" w14:paraId="37D12C3B" w14:textId="113C53D4">
      <w:pPr>
        <w:pStyle w:val="Tittel"/>
        <w:bidi w:val="0"/>
        <w:spacing w:before="0" w:beforeAutospacing="off" w:after="0" w:afterAutospacing="off" w:line="240" w:lineRule="auto"/>
        <w:ind w:left="0" w:right="0"/>
        <w:jc w:val="center"/>
      </w:pPr>
      <w:r w:rsidRPr="7CF3C951" w:rsidR="74C3801B">
        <w:rPr>
          <w:b w:val="1"/>
          <w:bCs w:val="1"/>
          <w:sz w:val="48"/>
          <w:szCs w:val="48"/>
        </w:rPr>
        <w:t>Førde vidaregåande skule</w:t>
      </w:r>
    </w:p>
    <w:p w:rsidRPr="005A1D58" w:rsidR="005A1D58" w:rsidP="005A1D58" w:rsidRDefault="005A1D58" w14:paraId="70315633" w14:textId="2FC4C655">
      <w:pPr>
        <w:rPr>
          <w:sz w:val="24"/>
          <w:szCs w:val="24"/>
        </w:rPr>
      </w:pPr>
    </w:p>
    <w:p w:rsidRPr="005A1D58" w:rsidR="005A1D58" w:rsidP="005A1D58" w:rsidRDefault="005A1D58" w14:paraId="12090268" w14:textId="03169D39">
      <w:pPr>
        <w:rPr>
          <w:sz w:val="24"/>
          <w:szCs w:val="24"/>
        </w:rPr>
      </w:pPr>
      <w:r w:rsidRPr="005A1D58">
        <w:rPr>
          <w:b/>
          <w:bCs/>
          <w:sz w:val="24"/>
          <w:szCs w:val="24"/>
        </w:rPr>
        <w:t>Kroppsøving:</w:t>
      </w:r>
      <w:r w:rsidRPr="005A1D58">
        <w:rPr>
          <w:sz w:val="24"/>
          <w:szCs w:val="24"/>
        </w:rPr>
        <w:t xml:space="preserve"> </w:t>
      </w:r>
      <w:r w:rsidRPr="005A1D58">
        <w:rPr>
          <w:sz w:val="24"/>
          <w:szCs w:val="24"/>
        </w:rPr>
        <w:tab/>
      </w:r>
      <w:r w:rsidRPr="005A1D58">
        <w:rPr>
          <w:sz w:val="24"/>
          <w:szCs w:val="24"/>
        </w:rPr>
        <w:t>1 sett treningstøy innandørs/utandørs</w:t>
      </w:r>
      <w:r w:rsidRPr="005A1D58">
        <w:rPr>
          <w:sz w:val="24"/>
          <w:szCs w:val="24"/>
        </w:rPr>
        <w:br/>
      </w:r>
      <w:r w:rsidRPr="005A1D58">
        <w:rPr>
          <w:sz w:val="24"/>
          <w:szCs w:val="24"/>
        </w:rPr>
        <w:tab/>
      </w:r>
      <w:r w:rsidRPr="005A1D58">
        <w:rPr>
          <w:sz w:val="24"/>
          <w:szCs w:val="24"/>
        </w:rPr>
        <w:tab/>
      </w:r>
      <w:r w:rsidRPr="005A1D58">
        <w:rPr>
          <w:sz w:val="24"/>
          <w:szCs w:val="24"/>
        </w:rPr>
        <w:tab/>
      </w:r>
      <w:r w:rsidRPr="005A1D58">
        <w:rPr>
          <w:sz w:val="24"/>
          <w:szCs w:val="24"/>
        </w:rPr>
        <w:t>1 par innandørssko med lys sole</w:t>
      </w:r>
      <w:r w:rsidRPr="005A1D58">
        <w:rPr>
          <w:sz w:val="24"/>
          <w:szCs w:val="24"/>
        </w:rPr>
        <w:br/>
      </w:r>
      <w:r w:rsidRPr="005A1D58">
        <w:rPr>
          <w:sz w:val="24"/>
          <w:szCs w:val="24"/>
        </w:rPr>
        <w:tab/>
      </w:r>
      <w:r w:rsidRPr="005A1D58">
        <w:rPr>
          <w:sz w:val="24"/>
          <w:szCs w:val="24"/>
        </w:rPr>
        <w:tab/>
      </w:r>
      <w:r w:rsidRPr="005A1D58">
        <w:rPr>
          <w:sz w:val="24"/>
          <w:szCs w:val="24"/>
        </w:rPr>
        <w:tab/>
      </w:r>
      <w:r w:rsidRPr="005A1D58">
        <w:rPr>
          <w:sz w:val="24"/>
          <w:szCs w:val="24"/>
        </w:rPr>
        <w:t>1 par utandørssko</w:t>
      </w:r>
    </w:p>
    <w:p w:rsidR="005A1D58" w:rsidP="005A1D58" w:rsidRDefault="005A1D58" w14:paraId="453B1A6A" w14:textId="07E11B8F">
      <w:pPr>
        <w:rPr>
          <w:sz w:val="24"/>
          <w:szCs w:val="24"/>
        </w:rPr>
      </w:pPr>
      <w:r w:rsidRPr="005A1D58">
        <w:rPr>
          <w:b/>
          <w:bCs/>
          <w:sz w:val="24"/>
          <w:szCs w:val="24"/>
        </w:rPr>
        <w:t>Engelsk</w:t>
      </w:r>
      <w:r>
        <w:rPr>
          <w:b/>
          <w:bCs/>
          <w:sz w:val="24"/>
          <w:szCs w:val="24"/>
        </w:rPr>
        <w:tab/>
      </w:r>
      <w:r>
        <w:rPr>
          <w:b/>
          <w:bCs/>
          <w:sz w:val="24"/>
          <w:szCs w:val="24"/>
        </w:rPr>
        <w:tab/>
      </w:r>
      <w:r>
        <w:rPr>
          <w:sz w:val="24"/>
          <w:szCs w:val="24"/>
        </w:rPr>
        <w:t>1 spiralhefte A4 med linjer</w:t>
      </w:r>
    </w:p>
    <w:p w:rsidR="005A1D58" w:rsidP="005A1D58" w:rsidRDefault="005A1D58" w14:paraId="61EB00E8" w14:textId="0F8EBAD2">
      <w:pPr>
        <w:rPr>
          <w:sz w:val="24"/>
          <w:szCs w:val="24"/>
        </w:rPr>
      </w:pPr>
    </w:p>
    <w:p w:rsidR="005A1D58" w:rsidP="2B0084FE" w:rsidRDefault="005A1D58" w14:paraId="6878307A" w14:textId="28D5376B">
      <w:pPr>
        <w:rPr>
          <w:sz w:val="24"/>
          <w:szCs w:val="24"/>
        </w:rPr>
      </w:pPr>
      <w:r w:rsidRPr="7CF3C951" w:rsidR="005A1D58">
        <w:rPr>
          <w:b w:val="1"/>
          <w:bCs w:val="1"/>
          <w:sz w:val="24"/>
          <w:szCs w:val="24"/>
        </w:rPr>
        <w:t xml:space="preserve">Matematikk: </w:t>
      </w:r>
      <w:r>
        <w:tab/>
      </w:r>
      <w:r w:rsidRPr="7CF3C951" w:rsidR="005A1D58">
        <w:rPr>
          <w:sz w:val="24"/>
          <w:szCs w:val="24"/>
        </w:rPr>
        <w:t>1 spiralhefte A4 med rut</w:t>
      </w:r>
      <w:r w:rsidRPr="7CF3C951" w:rsidR="1D35AE8D">
        <w:rPr>
          <w:sz w:val="24"/>
          <w:szCs w:val="24"/>
        </w:rPr>
        <w:t>er</w:t>
      </w:r>
      <w:r>
        <w:br/>
      </w:r>
      <w:r>
        <w:tab/>
      </w:r>
      <w:r>
        <w:tab/>
      </w:r>
      <w:r>
        <w:tab/>
      </w:r>
      <w:r w:rsidRPr="7CF3C951" w:rsidR="16A466ED">
        <w:rPr>
          <w:sz w:val="24"/>
          <w:szCs w:val="24"/>
        </w:rPr>
        <w:t>kalkulator med trigonometriske funksjonar</w:t>
      </w:r>
      <w:r>
        <w:br/>
      </w:r>
      <w:r>
        <w:tab/>
      </w:r>
      <w:r>
        <w:tab/>
      </w:r>
      <w:r>
        <w:tab/>
      </w:r>
      <w:r w:rsidRPr="7CF3C951" w:rsidR="5EC2A7CA">
        <w:rPr>
          <w:sz w:val="24"/>
          <w:szCs w:val="24"/>
        </w:rPr>
        <w:t>For dei som vil ta påbygg seinare, kan dei kjøpe Casio 9700</w:t>
      </w:r>
      <w:r>
        <w:tab/>
      </w:r>
      <w:r>
        <w:tab/>
      </w:r>
      <w:r>
        <w:tab/>
      </w:r>
      <w:r w:rsidRPr="7CF3C951" w:rsidR="5EC2A7CA">
        <w:rPr>
          <w:sz w:val="24"/>
          <w:szCs w:val="24"/>
        </w:rPr>
        <w:t>eller 9800 serien</w:t>
      </w:r>
    </w:p>
    <w:p w:rsidRPr="003949C3" w:rsidR="005A1D58" w:rsidP="005A1D58" w:rsidRDefault="005A1D58" w14:paraId="6A027E2D" w14:textId="613D93B9">
      <w:pPr>
        <w:rPr>
          <w:sz w:val="24"/>
          <w:szCs w:val="24"/>
        </w:rPr>
      </w:pPr>
    </w:p>
    <w:p w:rsidRPr="003949C3" w:rsidR="005A1D58" w:rsidP="00F906B2" w:rsidRDefault="005A1D58" w14:paraId="392DC11E" w14:textId="275EF928">
      <w:pPr>
        <w:ind w:left="2124" w:hanging="2124"/>
        <w:rPr>
          <w:sz w:val="24"/>
          <w:szCs w:val="24"/>
        </w:rPr>
      </w:pPr>
      <w:r w:rsidRPr="003949C3">
        <w:rPr>
          <w:b/>
          <w:bCs/>
          <w:sz w:val="24"/>
          <w:szCs w:val="24"/>
        </w:rPr>
        <w:t xml:space="preserve">Naturfag: </w:t>
      </w:r>
      <w:r w:rsidRPr="003949C3">
        <w:rPr>
          <w:b/>
          <w:bCs/>
          <w:sz w:val="24"/>
          <w:szCs w:val="24"/>
        </w:rPr>
        <w:tab/>
      </w:r>
      <w:r w:rsidRPr="003949C3">
        <w:rPr>
          <w:sz w:val="24"/>
          <w:szCs w:val="24"/>
        </w:rPr>
        <w:t>1 spiralhefte A4 med ruter</w:t>
      </w:r>
      <w:r w:rsidRPr="003949C3">
        <w:rPr>
          <w:sz w:val="24"/>
          <w:szCs w:val="24"/>
        </w:rPr>
        <w:tab/>
      </w:r>
      <w:r w:rsidRPr="003949C3" w:rsidR="00F906B2">
        <w:rPr>
          <w:sz w:val="24"/>
          <w:szCs w:val="24"/>
        </w:rPr>
        <w:br/>
      </w:r>
      <w:r w:rsidRPr="003949C3">
        <w:rPr>
          <w:sz w:val="24"/>
          <w:szCs w:val="24"/>
        </w:rPr>
        <w:t>Ringperm m/ plastlomme til å samle arbeidskrav/forsøk</w:t>
      </w:r>
      <w:r w:rsidRPr="003949C3" w:rsidR="00F906B2">
        <w:rPr>
          <w:sz w:val="24"/>
          <w:szCs w:val="24"/>
        </w:rPr>
        <w:t xml:space="preserve"> </w:t>
      </w:r>
      <w:r w:rsidRPr="003949C3">
        <w:rPr>
          <w:sz w:val="24"/>
          <w:szCs w:val="24"/>
        </w:rPr>
        <w:t>Vanlege skrivesaker – blyant og viskelær</w:t>
      </w:r>
    </w:p>
    <w:p w:rsidR="005A1D58" w:rsidP="00F906B2" w:rsidRDefault="005A1D58" w14:paraId="0BB1B08C" w14:textId="08FF8519">
      <w:pPr>
        <w:ind w:left="2124" w:hanging="2124"/>
        <w:rPr>
          <w:sz w:val="24"/>
          <w:szCs w:val="24"/>
        </w:rPr>
      </w:pPr>
      <w:r w:rsidRPr="005A1D58">
        <w:rPr>
          <w:b/>
          <w:bCs/>
          <w:sz w:val="24"/>
          <w:szCs w:val="24"/>
        </w:rPr>
        <w:t>Programfag:</w:t>
      </w:r>
      <w:r w:rsidR="00F906B2">
        <w:rPr>
          <w:b/>
          <w:bCs/>
          <w:sz w:val="24"/>
          <w:szCs w:val="24"/>
        </w:rPr>
        <w:tab/>
      </w:r>
      <w:r w:rsidRPr="005A1D58">
        <w:rPr>
          <w:sz w:val="24"/>
          <w:szCs w:val="24"/>
        </w:rPr>
        <w:t>Verktøybag</w:t>
      </w:r>
      <w:r w:rsidRPr="005A1D58">
        <w:rPr>
          <w:sz w:val="24"/>
          <w:szCs w:val="24"/>
        </w:rPr>
        <w:br/>
      </w:r>
      <w:r w:rsidRPr="005A1D58">
        <w:rPr>
          <w:sz w:val="24"/>
          <w:szCs w:val="24"/>
        </w:rPr>
        <w:t>Multi elek</w:t>
      </w:r>
      <w:r>
        <w:rPr>
          <w:sz w:val="24"/>
          <w:szCs w:val="24"/>
        </w:rPr>
        <w:t>trikertang</w:t>
      </w:r>
      <w:r>
        <w:rPr>
          <w:sz w:val="24"/>
          <w:szCs w:val="24"/>
        </w:rPr>
        <w:br/>
      </w:r>
      <w:r>
        <w:rPr>
          <w:sz w:val="24"/>
          <w:szCs w:val="24"/>
        </w:rPr>
        <w:t>enkle vernebriller</w:t>
      </w:r>
      <w:r>
        <w:rPr>
          <w:sz w:val="24"/>
          <w:szCs w:val="24"/>
        </w:rPr>
        <w:br/>
      </w:r>
      <w:r>
        <w:rPr>
          <w:sz w:val="24"/>
          <w:szCs w:val="24"/>
        </w:rPr>
        <w:t>multimeter, som kan måle 10A straum</w:t>
      </w:r>
      <w:r>
        <w:rPr>
          <w:sz w:val="24"/>
          <w:szCs w:val="24"/>
        </w:rPr>
        <w:br/>
      </w:r>
      <w:r w:rsidR="00F906B2">
        <w:rPr>
          <w:sz w:val="24"/>
          <w:szCs w:val="24"/>
        </w:rPr>
        <w:t>anna verktøy avklarast med faglærar ved skulestart</w:t>
      </w:r>
      <w:r w:rsidR="00F906B2">
        <w:rPr>
          <w:sz w:val="24"/>
          <w:szCs w:val="24"/>
        </w:rPr>
        <w:br/>
      </w:r>
      <w:r w:rsidR="00F906B2">
        <w:rPr>
          <w:sz w:val="24"/>
          <w:szCs w:val="24"/>
        </w:rPr>
        <w:t>Hengelås</w:t>
      </w:r>
    </w:p>
    <w:p w:rsidR="00F906B2" w:rsidP="00F906B2" w:rsidRDefault="00F906B2" w14:paraId="4DA1CD4C" w14:textId="77777777">
      <w:pPr>
        <w:ind w:left="2124" w:hanging="2124"/>
        <w:rPr>
          <w:sz w:val="24"/>
          <w:szCs w:val="24"/>
        </w:rPr>
      </w:pPr>
    </w:p>
    <w:p w:rsidR="00F906B2" w:rsidP="005A1D58" w:rsidRDefault="00F906B2" w14:paraId="25775F19" w14:textId="37589249">
      <w:pPr>
        <w:ind w:left="2124" w:hanging="2124"/>
        <w:rPr>
          <w:sz w:val="24"/>
          <w:szCs w:val="24"/>
        </w:rPr>
      </w:pPr>
      <w:r w:rsidRPr="6535F688" w:rsidR="00F906B2">
        <w:rPr>
          <w:b w:val="1"/>
          <w:bCs w:val="1"/>
          <w:sz w:val="24"/>
          <w:szCs w:val="24"/>
        </w:rPr>
        <w:t xml:space="preserve">Datamaskin:  </w:t>
      </w:r>
      <w:r>
        <w:tab/>
      </w:r>
      <w:r w:rsidRPr="6535F688" w:rsidR="00F906B2">
        <w:rPr>
          <w:sz w:val="24"/>
          <w:szCs w:val="24"/>
        </w:rPr>
        <w:t xml:space="preserve">Ein tilrår at elevar kjøper ny PC gjennom Vestland fylkeskommune sin kjøpsavtale. Elektro nyttar programvare som berre fungerer på Windows. Det er anbefalt med ein oppgradert modell. For meir informasjon om avtalen: Gå til </w:t>
      </w:r>
      <w:r w:rsidRPr="6535F688" w:rsidR="1F84148C">
        <w:rPr>
          <w:sz w:val="24"/>
          <w:szCs w:val="24"/>
        </w:rPr>
        <w:t>Førde</w:t>
      </w:r>
      <w:r w:rsidRPr="6535F688" w:rsidR="00F906B2">
        <w:rPr>
          <w:sz w:val="24"/>
          <w:szCs w:val="24"/>
        </w:rPr>
        <w:t xml:space="preserve"> vgs si heimeside </w:t>
      </w:r>
      <w:hyperlink r:id="R51421c76e45c439c">
        <w:r w:rsidRPr="6535F688" w:rsidR="00F906B2">
          <w:rPr>
            <w:rStyle w:val="Hyperkobling"/>
            <w:sz w:val="24"/>
            <w:szCs w:val="24"/>
          </w:rPr>
          <w:t>www.</w:t>
        </w:r>
        <w:r w:rsidRPr="6535F688" w:rsidR="1F0A1DCC">
          <w:rPr>
            <w:rStyle w:val="Hyperkobling"/>
            <w:sz w:val="24"/>
            <w:szCs w:val="24"/>
          </w:rPr>
          <w:t>forde</w:t>
        </w:r>
        <w:r w:rsidRPr="6535F688" w:rsidR="00F906B2">
          <w:rPr>
            <w:rStyle w:val="Hyperkobling"/>
            <w:sz w:val="24"/>
            <w:szCs w:val="24"/>
          </w:rPr>
          <w:t>.vgs.no</w:t>
        </w:r>
      </w:hyperlink>
      <w:r w:rsidRPr="6535F688" w:rsidR="00F906B2">
        <w:rPr>
          <w:sz w:val="24"/>
          <w:szCs w:val="24"/>
        </w:rPr>
        <w:t xml:space="preserve"> --&gt; Elev og Føresett--&gt; </w:t>
      </w:r>
      <w:r w:rsidRPr="6535F688" w:rsidR="166784CB">
        <w:rPr>
          <w:sz w:val="24"/>
          <w:szCs w:val="24"/>
        </w:rPr>
        <w:t>praktisk info</w:t>
      </w:r>
      <w:r w:rsidRPr="6535F688" w:rsidR="00F906B2">
        <w:rPr>
          <w:sz w:val="24"/>
          <w:szCs w:val="24"/>
        </w:rPr>
        <w:t>-&gt; Elev-PC</w:t>
      </w:r>
    </w:p>
    <w:p w:rsidR="00F906B2" w:rsidP="005A1D58" w:rsidRDefault="00F906B2" w14:paraId="53073667" w14:textId="2910BE26">
      <w:pPr>
        <w:ind w:left="2124" w:hanging="2124"/>
        <w:rPr>
          <w:sz w:val="24"/>
          <w:szCs w:val="24"/>
        </w:rPr>
      </w:pPr>
      <w:r>
        <w:rPr>
          <w:b/>
          <w:bCs/>
          <w:sz w:val="24"/>
          <w:szCs w:val="24"/>
        </w:rPr>
        <w:tab/>
      </w:r>
      <w:r>
        <w:rPr>
          <w:b/>
          <w:bCs/>
          <w:sz w:val="24"/>
          <w:szCs w:val="24"/>
        </w:rPr>
        <w:t>Kjøp USB minnepenn –</w:t>
      </w:r>
      <w:r>
        <w:rPr>
          <w:sz w:val="24"/>
          <w:szCs w:val="24"/>
        </w:rPr>
        <w:t xml:space="preserve"> minimum 16GB</w:t>
      </w:r>
    </w:p>
    <w:p w:rsidR="00F906B2" w:rsidP="005A1D58" w:rsidRDefault="00F906B2" w14:paraId="025B7852" w14:textId="34E992AC">
      <w:pPr>
        <w:ind w:left="2124" w:hanging="2124"/>
        <w:rPr>
          <w:sz w:val="24"/>
          <w:szCs w:val="24"/>
        </w:rPr>
      </w:pPr>
      <w:r>
        <w:rPr>
          <w:b/>
          <w:bCs/>
          <w:sz w:val="24"/>
          <w:szCs w:val="24"/>
        </w:rPr>
        <w:tab/>
      </w:r>
      <w:r>
        <w:rPr>
          <w:b/>
          <w:bCs/>
          <w:sz w:val="24"/>
          <w:szCs w:val="24"/>
        </w:rPr>
        <w:t>Programvare:</w:t>
      </w:r>
      <w:r>
        <w:rPr>
          <w:sz w:val="24"/>
          <w:szCs w:val="24"/>
        </w:rPr>
        <w:t xml:space="preserve"> </w:t>
      </w:r>
    </w:p>
    <w:p w:rsidRPr="00F906B2" w:rsidR="00F906B2" w:rsidP="005A1D58" w:rsidRDefault="00F906B2" w14:textId="5AC89341" w14:paraId="0A1B2F83">
      <w:pPr>
        <w:ind w:left="2124" w:hanging="2124"/>
        <w:rPr>
          <w:sz w:val="24"/>
          <w:szCs w:val="24"/>
        </w:rPr>
      </w:pPr>
      <w:r>
        <w:rPr>
          <w:sz w:val="24"/>
          <w:szCs w:val="24"/>
        </w:rPr>
        <w:tab/>
      </w:r>
      <w:r w:rsidR="00F906B2">
        <w:rPr>
          <w:sz w:val="24"/>
          <w:szCs w:val="24"/>
        </w:rPr>
        <w:t xml:space="preserve">Elevar i Vestland fylkeskommune får installert Microsoft Office pakke gratis ved skulestart. </w:t>
      </w:r>
    </w:p>
    <w:p w:rsidRPr="005A1D58" w:rsidR="005A1D58" w:rsidP="00C62C43" w:rsidRDefault="005A1D58" w14:paraId="7A8A959B" w14:textId="77777777">
      <w:pPr>
        <w:rPr>
          <w:sz w:val="24"/>
          <w:szCs w:val="24"/>
        </w:rPr>
      </w:pPr>
    </w:p>
    <w:p w:rsidRPr="005A1D58" w:rsidR="005A1D58" w:rsidP="00C62C43" w:rsidRDefault="005A1D58" w14:paraId="0CAF4441" w14:textId="77777777">
      <w:pPr>
        <w:rPr>
          <w:sz w:val="24"/>
          <w:szCs w:val="24"/>
        </w:rPr>
      </w:pPr>
    </w:p>
    <w:sectPr w:rsidRPr="005A1D58" w:rsidR="005A1D58" w:rsidSect="0007482F">
      <w:pgSz w:w="11906" w:h="16838" w:orient="portrait"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13C" w:rsidP="0007482F" w:rsidRDefault="0063613C" w14:paraId="418AA874" w14:textId="77777777">
      <w:pPr>
        <w:spacing w:after="0" w:line="240" w:lineRule="auto"/>
      </w:pPr>
      <w:r>
        <w:separator/>
      </w:r>
    </w:p>
  </w:endnote>
  <w:endnote w:type="continuationSeparator" w:id="0">
    <w:p w:rsidR="0063613C" w:rsidP="0007482F" w:rsidRDefault="0063613C" w14:paraId="1D460C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200002FF" w:usb1="00000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200002FF" w:usb1="00000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13C" w:rsidP="0007482F" w:rsidRDefault="0063613C" w14:paraId="13D49EDA" w14:textId="77777777">
      <w:pPr>
        <w:spacing w:after="0" w:line="240" w:lineRule="auto"/>
      </w:pPr>
      <w:r>
        <w:separator/>
      </w:r>
    </w:p>
  </w:footnote>
  <w:footnote w:type="continuationSeparator" w:id="0">
    <w:p w:rsidR="0063613C" w:rsidP="0007482F" w:rsidRDefault="0063613C" w14:paraId="245C7E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hint="default" w:ascii="Roboto Medium" w:hAnsi="Roboto Medium"/>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hint="default" w:ascii="Roboto Medium" w:hAnsi="Roboto Medium"/>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42194B"/>
    <w:multiLevelType w:val="hybridMultilevel"/>
    <w:tmpl w:val="EDDCBDF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7976A07"/>
    <w:multiLevelType w:val="hybridMultilevel"/>
    <w:tmpl w:val="BD82CD0A"/>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5B4E09E3"/>
    <w:multiLevelType w:val="hybridMultilevel"/>
    <w:tmpl w:val="F34078D8"/>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5" w15:restartNumberingAfterBreak="0">
    <w:nsid w:val="65430BCE"/>
    <w:multiLevelType w:val="hybridMultilevel"/>
    <w:tmpl w:val="59BE4EC6"/>
    <w:lvl w:ilvl="0" w:tplc="B87877C6">
      <w:start w:val="1"/>
      <w:numFmt w:val="bullet"/>
      <w:pStyle w:val="Listeavsnitt"/>
      <w:lvlText w:val=""/>
      <w:lvlJc w:val="left"/>
      <w:pPr>
        <w:ind w:left="360" w:hanging="360"/>
      </w:pPr>
      <w:rPr>
        <w:rFonts w:hint="default" w:ascii="Symbol" w:hAnsi="Symbo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58"/>
    <w:rsid w:val="0007482F"/>
    <w:rsid w:val="00085E9D"/>
    <w:rsid w:val="000A2D0C"/>
    <w:rsid w:val="001252DD"/>
    <w:rsid w:val="0026686D"/>
    <w:rsid w:val="003570C8"/>
    <w:rsid w:val="0037281D"/>
    <w:rsid w:val="003949C3"/>
    <w:rsid w:val="00435442"/>
    <w:rsid w:val="00501AA3"/>
    <w:rsid w:val="0058147D"/>
    <w:rsid w:val="005A1D58"/>
    <w:rsid w:val="0063613C"/>
    <w:rsid w:val="0064643B"/>
    <w:rsid w:val="00654C61"/>
    <w:rsid w:val="007165BD"/>
    <w:rsid w:val="007243CC"/>
    <w:rsid w:val="00811A24"/>
    <w:rsid w:val="008F68EB"/>
    <w:rsid w:val="00960DEB"/>
    <w:rsid w:val="00AB3355"/>
    <w:rsid w:val="00C62C43"/>
    <w:rsid w:val="00D102EE"/>
    <w:rsid w:val="00DC62E4"/>
    <w:rsid w:val="00EF2155"/>
    <w:rsid w:val="00F906B2"/>
    <w:rsid w:val="0604BBE6"/>
    <w:rsid w:val="166784CB"/>
    <w:rsid w:val="16A466ED"/>
    <w:rsid w:val="17353AA8"/>
    <w:rsid w:val="1D35AE8D"/>
    <w:rsid w:val="1F0A1DCC"/>
    <w:rsid w:val="1F84148C"/>
    <w:rsid w:val="2B0084FE"/>
    <w:rsid w:val="41DF3BCF"/>
    <w:rsid w:val="593F3BB3"/>
    <w:rsid w:val="5D45C142"/>
    <w:rsid w:val="5EC2A7CA"/>
    <w:rsid w:val="6535F688"/>
    <w:rsid w:val="67857F89"/>
    <w:rsid w:val="74C3801B"/>
    <w:rsid w:val="7740315C"/>
    <w:rsid w:val="79B90094"/>
    <w:rsid w:val="7CF3C951"/>
    <w:rsid w:val="7E1E26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8117"/>
  <w15:chartTrackingRefBased/>
  <w15:docId w15:val="{782686C3-DF66-46C5-9562-CC10F38C4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281D"/>
    <w:rPr>
      <w:rFonts w:ascii="Roboto" w:hAnsi="Roboto"/>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hAnsi="Roboto Slab SemiBold" w:eastAsiaTheme="majorEastAsia"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hAnsi="Roboto Slab SemiBold" w:eastAsiaTheme="majorEastAsia"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hAnsi="Roboto Slab" w:eastAsiaTheme="majorEastAsia"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hAnsi="Roboto Medium" w:eastAsiaTheme="majorEastAsia"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AB3355"/>
    <w:rPr>
      <w:rFonts w:ascii="Roboto Slab SemiBold" w:hAnsi="Roboto Slab SemiBold" w:eastAsiaTheme="majorEastAsia" w:cstheme="majorBidi"/>
      <w:color w:val="2C2A29" w:themeColor="text1"/>
      <w:sz w:val="24"/>
      <w:szCs w:val="32"/>
    </w:rPr>
  </w:style>
  <w:style w:type="character" w:styleId="Overskrift2Tegn" w:customStyle="1">
    <w:name w:val="Overskrift 2 Tegn"/>
    <w:basedOn w:val="Standardskriftforavsnitt"/>
    <w:link w:val="Overskrift2"/>
    <w:uiPriority w:val="9"/>
    <w:rsid w:val="00AB3355"/>
    <w:rPr>
      <w:rFonts w:ascii="Roboto Slab SemiBold" w:hAnsi="Roboto Slab SemiBold" w:eastAsiaTheme="majorEastAsia" w:cstheme="majorBidi"/>
      <w:color w:val="2C2A29" w:themeColor="text1"/>
      <w:szCs w:val="26"/>
    </w:rPr>
  </w:style>
  <w:style w:type="character" w:styleId="Overskrift3Tegn" w:customStyle="1">
    <w:name w:val="Overskrift 3 Tegn"/>
    <w:basedOn w:val="Standardskriftforavsnitt"/>
    <w:link w:val="Overskrift3"/>
    <w:uiPriority w:val="9"/>
    <w:rsid w:val="00AB3355"/>
    <w:rPr>
      <w:rFonts w:ascii="Roboto Slab" w:hAnsi="Roboto Slab" w:eastAsiaTheme="majorEastAsia"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styleId="Overskrift4Tegn" w:customStyle="1">
    <w:name w:val="Overskrift 4 Tegn"/>
    <w:basedOn w:val="Standardskriftforavsnitt"/>
    <w:link w:val="Overskrift4"/>
    <w:uiPriority w:val="9"/>
    <w:rsid w:val="00AB3355"/>
    <w:rPr>
      <w:rFonts w:ascii="Roboto Medium" w:hAnsi="Roboto Medium" w:eastAsiaTheme="majorEastAsia" w:cstheme="majorBidi"/>
      <w:iCs/>
      <w:color w:val="2C2A29" w:themeColor="text1"/>
      <w:sz w:val="18"/>
    </w:rPr>
  </w:style>
  <w:style w:type="character" w:styleId="Overskrift5Tegn" w:customStyle="1">
    <w:name w:val="Overskrift 5 Tegn"/>
    <w:basedOn w:val="Standardskriftforavsnitt"/>
    <w:link w:val="Overskrift5"/>
    <w:uiPriority w:val="9"/>
    <w:semiHidden/>
    <w:rsid w:val="00AB3355"/>
    <w:rPr>
      <w:rFonts w:ascii="Roboto" w:hAnsi="Roboto" w:eastAsiaTheme="majorEastAsia"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AB3355"/>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styleId="UndertittelTegn" w:customStyle="1">
    <w:name w:val="Undertittel Tegn"/>
    <w:basedOn w:val="Standardskriftforavsnitt"/>
    <w:link w:val="Undertittel"/>
    <w:uiPriority w:val="11"/>
    <w:rsid w:val="00C62C43"/>
    <w:rPr>
      <w:rFonts w:ascii="Roboto Light" w:hAnsi="Roboto Light" w:eastAsiaTheme="minorEastAsia"/>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styleId="UnderskriftTegn" w:customStyle="1">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styleId="BunntekstTegn" w:customStyle="1">
    <w:name w:val="Bunntekst Tegn"/>
    <w:basedOn w:val="Standardskriftforavsnitt"/>
    <w:link w:val="Bunntekst"/>
    <w:uiPriority w:val="99"/>
    <w:rsid w:val="00501AA3"/>
    <w:rPr>
      <w:rFonts w:ascii="Roboto Slab" w:hAnsi="Roboto Slab"/>
      <w:sz w:val="18"/>
    </w:rPr>
  </w:style>
  <w:style w:type="character" w:styleId="TopptekstTegn" w:customStyle="1">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color="BBEAF4" w:themeColor="accent4" w:themeTint="99" w:sz="4" w:space="0"/>
        <w:left w:val="single" w:color="BBEAF4" w:themeColor="accent4" w:themeTint="99" w:sz="4" w:space="0"/>
        <w:bottom w:val="single" w:color="BBEAF4" w:themeColor="accent4" w:themeTint="99" w:sz="4" w:space="0"/>
        <w:right w:val="single" w:color="BBEAF4" w:themeColor="accent4" w:themeTint="99" w:sz="4" w:space="0"/>
        <w:insideH w:val="single" w:color="BBEAF4" w:themeColor="accent4" w:themeTint="99" w:sz="4" w:space="0"/>
        <w:insideV w:val="single" w:color="BBEAF4" w:themeColor="accent4" w:themeTint="99" w:sz="4" w:space="0"/>
      </w:tblBorders>
    </w:tblPr>
    <w:tblStylePr w:type="firstRow">
      <w:rPr>
        <w:b/>
        <w:bCs/>
        <w:color w:val="FFFFFF" w:themeColor="background1"/>
      </w:rPr>
      <w:tblPr/>
      <w:tcPr>
        <w:tcBorders>
          <w:top w:val="single" w:color="8EDDED" w:themeColor="accent4" w:sz="4" w:space="0"/>
          <w:left w:val="single" w:color="8EDDED" w:themeColor="accent4" w:sz="4" w:space="0"/>
          <w:bottom w:val="single" w:color="8EDDED" w:themeColor="accent4" w:sz="4" w:space="0"/>
          <w:right w:val="single" w:color="8EDDED" w:themeColor="accent4" w:sz="4" w:space="0"/>
          <w:insideH w:val="nil"/>
          <w:insideV w:val="nil"/>
        </w:tcBorders>
        <w:shd w:val="clear" w:color="auto" w:fill="8EDDED" w:themeFill="accent4"/>
      </w:tcPr>
    </w:tblStylePr>
    <w:tblStylePr w:type="lastRow">
      <w:rPr>
        <w:b/>
        <w:bCs/>
      </w:rPr>
      <w:tblPr/>
      <w:tcPr>
        <w:tcBorders>
          <w:top w:val="double" w:color="8EDDED" w:themeColor="accent4" w:sz="4" w:space="0"/>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F8FB"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EDDED"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EDDED"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EDDED"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styleId="Vestland" w:customStyle="1">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7F7F" w:themeFill="accent1"/>
      </w:tcPr>
    </w:tblStylePr>
    <w:tblStylePr w:type="lastRow">
      <w:rPr>
        <w:b/>
        <w:bCs/>
        <w:color w:val="2C2A29" w:themeColor="text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nil"/>
          <w:insideV w:val="nil"/>
        </w:tcBorders>
        <w:shd w:val="clear" w:color="auto" w:fill="8EDDED" w:themeFill="accent4"/>
      </w:tcPr>
    </w:tblStylePr>
    <w:tblStylePr w:type="firstCol">
      <w:rPr>
        <w:b/>
        <w:bCs/>
        <w:color w:val="2C2A29" w:themeColor="text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8EDDED" w:themeFill="accent4"/>
      </w:tcPr>
    </w:tblStylePr>
    <w:tblStylePr w:type="lastCol">
      <w:rPr>
        <w:b/>
        <w:bCs/>
        <w:color w:val="2C2A29" w:themeColor="text1"/>
      </w:rPr>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8EDDED" w:themeFill="accent4"/>
      </w:tcPr>
    </w:tblStylePr>
    <w:tblStylePr w:type="band1Vert">
      <w:tblPr/>
      <w:tcPr>
        <w:tcBorders>
          <w:left w:val="single" w:color="FFFFFF" w:themeColor="background1" w:sz="4" w:space="0"/>
          <w:right w:val="single" w:color="FFFFFF" w:themeColor="background1" w:sz="4" w:space="0"/>
        </w:tcBorders>
        <w:shd w:val="clear" w:color="auto" w:fill="D1F1F7" w:themeFill="accent4" w:themeFillTint="66"/>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kobling">
    <w:name w:val="Hyperlink"/>
    <w:basedOn w:val="Standardskriftforavsnitt"/>
    <w:uiPriority w:val="99"/>
    <w:unhideWhenUsed/>
    <w:rsid w:val="00F906B2"/>
    <w:rPr>
      <w:color w:val="007096" w:themeColor="hyperlink"/>
      <w:u w:val="single"/>
    </w:rPr>
  </w:style>
  <w:style w:type="character" w:styleId="Ulstomtale">
    <w:name w:val="Unresolved Mention"/>
    <w:basedOn w:val="Standardskriftforavsnitt"/>
    <w:uiPriority w:val="99"/>
    <w:semiHidden/>
    <w:unhideWhenUsed/>
    <w:rsid w:val="00F9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www.forde.vgs.no" TargetMode="External" Id="R51421c76e45c439c" /></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892D13DC6F6514B98ED97D0A5EC6E52" ma:contentTypeVersion="38" ma:contentTypeDescription="Opprett et nytt dokument." ma:contentTypeScope="" ma:versionID="c823842c24f319d44a16361ed7a58320">
  <xsd:schema xmlns:xsd="http://www.w3.org/2001/XMLSchema" xmlns:xs="http://www.w3.org/2001/XMLSchema" xmlns:p="http://schemas.microsoft.com/office/2006/metadata/properties" xmlns:ns2="66af0afd-f36c-40b3-85d5-c693c3e0147c" xmlns:ns3="a638d1af-b286-4036-ad48-0be8acde7616" targetNamespace="http://schemas.microsoft.com/office/2006/metadata/properties" ma:root="true" ma:fieldsID="fa75280b139f0527acc117f33318840a" ns2:_="" ns3:_="">
    <xsd:import namespace="66af0afd-f36c-40b3-85d5-c693c3e0147c"/>
    <xsd:import namespace="a638d1af-b286-4036-ad48-0be8acde76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f0afd-f36c-40b3-85d5-c693c3e01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lcf76f155ced4ddcb4097134ff3c332f" ma:index="40"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8d1af-b286-4036-ad48-0be8acde761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1" nillable="true" ma:displayName="Taxonomy Catch All Column" ma:hidden="true" ma:list="{8b992938-eaa4-4db6-acc9-b93087e493db}" ma:internalName="TaxCatchAll" ma:showField="CatchAllData" ma:web="a638d1af-b286-4036-ad48-0be8acde7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6af0afd-f36c-40b3-85d5-c693c3e0147c">
      <UserInfo>
        <DisplayName/>
        <AccountId xsi:nil="true"/>
        <AccountType/>
      </UserInfo>
    </Owner>
    <Teachers xmlns="66af0afd-f36c-40b3-85d5-c693c3e0147c">
      <UserInfo>
        <DisplayName/>
        <AccountId xsi:nil="true"/>
        <AccountType/>
      </UserInfo>
    </Teachers>
    <Student_Groups xmlns="66af0afd-f36c-40b3-85d5-c693c3e0147c">
      <UserInfo>
        <DisplayName/>
        <AccountId xsi:nil="true"/>
        <AccountType/>
      </UserInfo>
    </Student_Groups>
    <Distribution_Groups xmlns="66af0afd-f36c-40b3-85d5-c693c3e0147c" xsi:nil="true"/>
    <Has_Teacher_Only_SectionGroup xmlns="66af0afd-f36c-40b3-85d5-c693c3e0147c" xsi:nil="true"/>
    <Member_Groups xmlns="66af0afd-f36c-40b3-85d5-c693c3e0147c">
      <UserInfo>
        <DisplayName/>
        <AccountId xsi:nil="true"/>
        <AccountType/>
      </UserInfo>
    </Member_Groups>
    <DefaultSectionNames xmlns="66af0afd-f36c-40b3-85d5-c693c3e0147c" xsi:nil="true"/>
    <Teams_Channel_Section_Location xmlns="66af0afd-f36c-40b3-85d5-c693c3e0147c" xsi:nil="true"/>
    <Invited_Leaders xmlns="66af0afd-f36c-40b3-85d5-c693c3e0147c" xsi:nil="true"/>
    <FolderType xmlns="66af0afd-f36c-40b3-85d5-c693c3e0147c" xsi:nil="true"/>
    <CultureName xmlns="66af0afd-f36c-40b3-85d5-c693c3e0147c" xsi:nil="true"/>
    <Leaders xmlns="66af0afd-f36c-40b3-85d5-c693c3e0147c">
      <UserInfo>
        <DisplayName/>
        <AccountId xsi:nil="true"/>
        <AccountType/>
      </UserInfo>
    </Leaders>
    <Self_Registration_Enabled xmlns="66af0afd-f36c-40b3-85d5-c693c3e0147c" xsi:nil="true"/>
    <Members xmlns="66af0afd-f36c-40b3-85d5-c693c3e0147c">
      <UserInfo>
        <DisplayName/>
        <AccountId xsi:nil="true"/>
        <AccountType/>
      </UserInfo>
    </Members>
    <Is_Collaboration_Space_Locked xmlns="66af0afd-f36c-40b3-85d5-c693c3e0147c" xsi:nil="true"/>
    <Invited_Members xmlns="66af0afd-f36c-40b3-85d5-c693c3e0147c" xsi:nil="true"/>
    <TeamsChannelId xmlns="66af0afd-f36c-40b3-85d5-c693c3e0147c" xsi:nil="true"/>
    <Invited_Students xmlns="66af0afd-f36c-40b3-85d5-c693c3e0147c" xsi:nil="true"/>
    <Math_Settings xmlns="66af0afd-f36c-40b3-85d5-c693c3e0147c" xsi:nil="true"/>
    <Has_Leaders_Only_SectionGroup xmlns="66af0afd-f36c-40b3-85d5-c693c3e0147c" xsi:nil="true"/>
    <LMS_Mappings xmlns="66af0afd-f36c-40b3-85d5-c693c3e0147c" xsi:nil="true"/>
    <Invited_Teachers xmlns="66af0afd-f36c-40b3-85d5-c693c3e0147c" xsi:nil="true"/>
    <IsNotebookLocked xmlns="66af0afd-f36c-40b3-85d5-c693c3e0147c" xsi:nil="true"/>
    <NotebookType xmlns="66af0afd-f36c-40b3-85d5-c693c3e0147c" xsi:nil="true"/>
    <Students xmlns="66af0afd-f36c-40b3-85d5-c693c3e0147c">
      <UserInfo>
        <DisplayName/>
        <AccountId xsi:nil="true"/>
        <AccountType/>
      </UserInfo>
    </Students>
    <Templates xmlns="66af0afd-f36c-40b3-85d5-c693c3e0147c" xsi:nil="true"/>
    <AppVersion xmlns="66af0afd-f36c-40b3-85d5-c693c3e0147c" xsi:nil="true"/>
    <lcf76f155ced4ddcb4097134ff3c332f xmlns="66af0afd-f36c-40b3-85d5-c693c3e0147c">
      <Terms xmlns="http://schemas.microsoft.com/office/infopath/2007/PartnerControls"/>
    </lcf76f155ced4ddcb4097134ff3c332f>
    <TaxCatchAll xmlns="a638d1af-b286-4036-ad48-0be8acde7616" xsi:nil="true"/>
  </documentManagement>
</p:properties>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customXml/itemProps2.xml><?xml version="1.0" encoding="utf-8"?>
<ds:datastoreItem xmlns:ds="http://schemas.openxmlformats.org/officeDocument/2006/customXml" ds:itemID="{54F7896E-8A05-4762-967D-7A8670476275}"/>
</file>

<file path=customXml/itemProps3.xml><?xml version="1.0" encoding="utf-8"?>
<ds:datastoreItem xmlns:ds="http://schemas.openxmlformats.org/officeDocument/2006/customXml" ds:itemID="{51039713-AF4E-48E4-B995-781FC41468DB}"/>
</file>

<file path=customXml/itemProps4.xml><?xml version="1.0" encoding="utf-8"?>
<ds:datastoreItem xmlns:ds="http://schemas.openxmlformats.org/officeDocument/2006/customXml" ds:itemID="{0171984A-3433-48ED-B8B1-7367F93FDF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Vestland fylkeskommune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Reidun Kristiansen</dc:creator>
  <keywords/>
  <dc:description/>
  <lastModifiedBy>Reidun Kristiansen</lastModifiedBy>
  <revision>7</revision>
  <dcterms:created xsi:type="dcterms:W3CDTF">2022-07-04T14:01:00.0000000Z</dcterms:created>
  <dcterms:modified xsi:type="dcterms:W3CDTF">2023-06-26T06:44:41.7326414Z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-1890086601</vt:i4>
  </property>
  <property fmtid="{D5CDD505-2E9C-101B-9397-08002B2CF9AE}" pid="3" name="_NewReviewCycle">
    <vt:lpwstr/>
  </property>
  <property fmtid="{D5CDD505-2E9C-101B-9397-08002B2CF9AE}" pid="4" name="_EmailSubject">
    <vt:lpwstr>Re: Utstyrslister 2022/2023</vt:lpwstr>
  </property>
  <property fmtid="{D5CDD505-2E9C-101B-9397-08002B2CF9AE}" pid="5" name="_AuthorEmail">
    <vt:lpwstr>Reidun.Kristiansen@vlfk.no</vt:lpwstr>
  </property>
  <property fmtid="{D5CDD505-2E9C-101B-9397-08002B2CF9AE}" pid="6" name="_AuthorEmailDisplayName">
    <vt:lpwstr>Reidun Kristiansen</vt:lpwstr>
  </property>
  <property fmtid="{D5CDD505-2E9C-101B-9397-08002B2CF9AE}" pid="7" name="ContentTypeId">
    <vt:lpwstr>0x010100E892D13DC6F6514B98ED97D0A5EC6E52</vt:lpwstr>
  </property>
  <property fmtid="{D5CDD505-2E9C-101B-9397-08002B2CF9AE}" pid="8" name="MediaServiceImageTags">
    <vt:lpwstr/>
  </property>
</Properties>
</file>